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BD" w:rsidRPr="000643BD" w:rsidRDefault="000643BD" w:rsidP="000643BD">
      <w:pPr>
        <w:spacing w:after="75" w:line="240" w:lineRule="auto"/>
        <w:outlineLvl w:val="0"/>
        <w:rPr>
          <w:rFonts w:ascii="Roboto" w:eastAsia="Times New Roman" w:hAnsi="Roboto" w:cs="Times New Roman"/>
          <w:color w:val="000000"/>
          <w:kern w:val="36"/>
          <w:sz w:val="36"/>
          <w:szCs w:val="36"/>
        </w:rPr>
      </w:pPr>
      <w:r w:rsidRPr="000643BD">
        <w:rPr>
          <w:rFonts w:ascii="Roboto" w:eastAsia="Times New Roman" w:hAnsi="Roboto" w:cs="Times New Roman"/>
          <w:color w:val="000000"/>
          <w:kern w:val="36"/>
          <w:sz w:val="36"/>
          <w:szCs w:val="36"/>
        </w:rPr>
        <w:t>Представители малого и среднего бизнеса смогут предлагать законопроекты благодаря стартовавшему проекту «Твой Закон»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структура бизнеса в России представляет собой настоящий тернистый путь, через который вынужден пробиваться каждый начинающий бизнесмен. Инициативные предприниматели, в попытке донести свои проблемы до органов власти, неизменно натыкаются на стену непонимания.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проблема диалога между властью и предпринимательским сообществом, особенно на пути современной России в цифровую экономику, стоит достаточно остро. Инструментов, способствующих такому контакту, практически нет, а те, что всё-таки существуют, лишь замедляют работу по сближению обеих сторон.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проект «Твой Закон», координируемый членом совета по малому и среднему бизнесу думского комитета по экономической политике, промышленности, инновационному развитию и предпринимательству, Валерией Рытвиной и реализуемый при поддержке сообщества “Бизнес Молодость”, призван решить важнейшую проблему в сфере российского бизнеса – найти эффективный инструмент для преодоления разрыва между органами власти и представителями малого и среднего бизнеса.</w:t>
      </w:r>
      <w:proofErr w:type="gramEnd"/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тем, спектр проблем, сложившихся на сегодня в российском бизнесе, достаточно обширен.</w:t>
      </w:r>
    </w:p>
    <w:p w:rsidR="000643BD" w:rsidRPr="000643BD" w:rsidRDefault="000643BD" w:rsidP="0006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и затяжное судопроизводство, которое протекает одинаково долго как для крупных компаний, так и для мелких предпринимателей. Это и уклонение работающих на </w:t>
      </w:r>
      <w:proofErr w:type="spellStart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аутсорсе</w:t>
      </w:r>
      <w:proofErr w:type="spellEnd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фрилансеров</w:t>
      </w:r>
      <w:proofErr w:type="spellEnd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» от налогообложения, что формирует так называемую «гаражную экономику». Наконец, «фирменное» недоверие предпринимателей к органам власти – тема хоть и довольно банальная, но при этом достаточно важная.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проблемы могут найти своё решение благодаря проекту “Твой Закон” и, разумеется, инициативе со стороны представителей малого и среднего бизнеса – уверены </w:t>
      </w:r>
      <w:proofErr w:type="spellStart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фронтмены</w:t>
      </w:r>
      <w:proofErr w:type="spellEnd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-Главная отличительная черта нашего проекта от других прецедентов заключается в возможности быстрой обратной связи, – поясняет Петр Осипов, </w:t>
      </w:r>
      <w:proofErr w:type="spellStart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сооснователь</w:t>
      </w:r>
      <w:proofErr w:type="spellEnd"/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сообщества “Бизнес Молодость” – Наши ресурсы располагают к тому, чтобы оперативно и, что самое главное, эффективно прорабатывать каждую проблему, которая будет приходить на нашу электронную почту. Именно с помощью массовости будет выявлена, а в будущем и устранена, главная, по мнению предпринимателей, проблема в российском бизнесе.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создателей, проект должен стать настоящим и эффективным посредником в диалоге между властью и предпринимательским сообществом. Субъекты малого и среднего бизнеса впервые получают возможность массово рассказать о своих проблемах. «Твой Закон» уже поддержал профильный комитет ГД по промышленности, предпринимательству и торговле, а также выразил готовность внести проект на чтение ГД в марте 2018 года.</w:t>
      </w:r>
    </w:p>
    <w:p w:rsidR="000643BD" w:rsidRPr="000643BD" w:rsidRDefault="000643BD" w:rsidP="000643B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3BD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верить, что данный законопроект все-таки сможет выполнить своё предназначение и станет шагом на пути к преодолению сегодняшней пропасти между бизнесом и властью!</w:t>
      </w:r>
    </w:p>
    <w:p w:rsidR="007D4E28" w:rsidRDefault="007D4E28"/>
    <w:sectPr w:rsidR="007D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3BD"/>
    <w:rsid w:val="000643BD"/>
    <w:rsid w:val="007D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3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0643BD"/>
  </w:style>
  <w:style w:type="character" w:styleId="a3">
    <w:name w:val="Hyperlink"/>
    <w:basedOn w:val="a0"/>
    <w:uiPriority w:val="99"/>
    <w:semiHidden/>
    <w:unhideWhenUsed/>
    <w:rsid w:val="000643BD"/>
    <w:rPr>
      <w:color w:val="0000FF"/>
      <w:u w:val="single"/>
    </w:rPr>
  </w:style>
  <w:style w:type="character" w:customStyle="1" w:styleId="cat-links">
    <w:name w:val="cat-links"/>
    <w:basedOn w:val="a0"/>
    <w:rsid w:val="000643BD"/>
  </w:style>
  <w:style w:type="character" w:customStyle="1" w:styleId="comments-count">
    <w:name w:val="comments-count"/>
    <w:basedOn w:val="a0"/>
    <w:rsid w:val="000643BD"/>
  </w:style>
  <w:style w:type="character" w:customStyle="1" w:styleId="hccountercomments">
    <w:name w:val="hc_counter_comments"/>
    <w:basedOn w:val="a0"/>
    <w:rsid w:val="000643BD"/>
  </w:style>
  <w:style w:type="paragraph" w:styleId="a4">
    <w:name w:val="Normal (Web)"/>
    <w:basedOn w:val="a"/>
    <w:uiPriority w:val="99"/>
    <w:semiHidden/>
    <w:unhideWhenUsed/>
    <w:rsid w:val="0006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06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4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2017-08-11T12:31:00Z</dcterms:created>
  <dcterms:modified xsi:type="dcterms:W3CDTF">2017-08-11T12:34:00Z</dcterms:modified>
</cp:coreProperties>
</file>